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Муниципальное казенное дошкольное образовательное учреждение</w:t>
      </w:r>
    </w:p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Детский сад «Солнышко»</w:t>
      </w:r>
    </w:p>
    <w:p w:rsidR="00BD478E" w:rsidRPr="00BD478E" w:rsidRDefault="00BD478E" w:rsidP="00BD478E"/>
    <w:p w:rsidR="00BD478E" w:rsidRPr="00BD478E" w:rsidRDefault="00BD478E" w:rsidP="00BD478E"/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tabs>
          <w:tab w:val="left" w:pos="1665"/>
        </w:tabs>
        <w:jc w:val="center"/>
        <w:rPr>
          <w:color w:val="00B050"/>
          <w:sz w:val="96"/>
          <w:szCs w:val="96"/>
        </w:rPr>
      </w:pPr>
    </w:p>
    <w:p w:rsidR="007040D2" w:rsidRPr="007040D2" w:rsidRDefault="007040D2" w:rsidP="00BD478E">
      <w:pPr>
        <w:tabs>
          <w:tab w:val="left" w:pos="1665"/>
        </w:tabs>
        <w:jc w:val="center"/>
        <w:rPr>
          <w:b/>
          <w:i/>
          <w:color w:val="00B050"/>
          <w:sz w:val="96"/>
          <w:szCs w:val="96"/>
        </w:rPr>
      </w:pPr>
      <w:r w:rsidRPr="007040D2">
        <w:rPr>
          <w:b/>
          <w:i/>
          <w:color w:val="00B050"/>
          <w:sz w:val="96"/>
          <w:szCs w:val="96"/>
        </w:rPr>
        <w:t xml:space="preserve">Подвижные игры </w:t>
      </w:r>
    </w:p>
    <w:p w:rsidR="00BD478E" w:rsidRPr="007040D2" w:rsidRDefault="007040D2" w:rsidP="00BD478E">
      <w:pPr>
        <w:tabs>
          <w:tab w:val="left" w:pos="1665"/>
        </w:tabs>
        <w:jc w:val="center"/>
        <w:rPr>
          <w:b/>
          <w:i/>
          <w:color w:val="00B050"/>
          <w:sz w:val="96"/>
          <w:szCs w:val="96"/>
        </w:rPr>
      </w:pPr>
      <w:r w:rsidRPr="007040D2">
        <w:rPr>
          <w:b/>
          <w:i/>
          <w:color w:val="00B050"/>
          <w:sz w:val="96"/>
          <w:szCs w:val="96"/>
        </w:rPr>
        <w:t>в подготовительной группе</w:t>
      </w:r>
    </w:p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rPr>
          <w:sz w:val="96"/>
          <w:szCs w:val="96"/>
        </w:rPr>
      </w:pPr>
    </w:p>
    <w:p w:rsidR="00BD478E" w:rsidRPr="007040D2" w:rsidRDefault="007040D2" w:rsidP="00BD478E">
      <w:pPr>
        <w:tabs>
          <w:tab w:val="left" w:pos="5460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</w:t>
      </w:r>
      <w:bookmarkStart w:id="0" w:name="_GoBack"/>
      <w:bookmarkEnd w:id="0"/>
      <w:proofErr w:type="spellStart"/>
      <w:r w:rsidR="00BD478E" w:rsidRPr="00BD478E">
        <w:rPr>
          <w:color w:val="00B050"/>
          <w:sz w:val="52"/>
          <w:szCs w:val="52"/>
        </w:rPr>
        <w:t>Физ.рук</w:t>
      </w:r>
      <w:proofErr w:type="spellEnd"/>
      <w:r w:rsidR="00BD478E" w:rsidRPr="00BD478E">
        <w:rPr>
          <w:color w:val="00B050"/>
          <w:sz w:val="52"/>
          <w:szCs w:val="52"/>
        </w:rPr>
        <w:t xml:space="preserve">.: </w:t>
      </w:r>
      <w:proofErr w:type="spellStart"/>
      <w:r w:rsidR="00BD478E" w:rsidRPr="00BD478E">
        <w:rPr>
          <w:color w:val="00B050"/>
          <w:sz w:val="52"/>
          <w:szCs w:val="52"/>
        </w:rPr>
        <w:t>Дибирова</w:t>
      </w:r>
      <w:proofErr w:type="spellEnd"/>
      <w:r w:rsidR="00BD478E" w:rsidRPr="00BD478E">
        <w:rPr>
          <w:color w:val="00B050"/>
          <w:sz w:val="52"/>
          <w:szCs w:val="52"/>
        </w:rPr>
        <w:t xml:space="preserve"> Е.А.</w:t>
      </w:r>
    </w:p>
    <w:p w:rsidR="00BD478E" w:rsidRDefault="00BD478E" w:rsidP="00BD478E">
      <w:pPr>
        <w:rPr>
          <w:sz w:val="52"/>
          <w:szCs w:val="52"/>
        </w:rPr>
      </w:pPr>
    </w:p>
    <w:p w:rsidR="0071388F" w:rsidRPr="00BD478E" w:rsidRDefault="00BD478E" w:rsidP="00BD478E">
      <w:pPr>
        <w:tabs>
          <w:tab w:val="left" w:pos="3720"/>
        </w:tabs>
        <w:rPr>
          <w:sz w:val="28"/>
          <w:szCs w:val="28"/>
        </w:rPr>
      </w:pPr>
      <w:r>
        <w:rPr>
          <w:sz w:val="52"/>
          <w:szCs w:val="52"/>
        </w:rPr>
        <w:tab/>
      </w:r>
      <w:r w:rsidRPr="00BD478E">
        <w:rPr>
          <w:sz w:val="28"/>
          <w:szCs w:val="28"/>
        </w:rPr>
        <w:t>2019</w:t>
      </w:r>
    </w:p>
    <w:sectPr w:rsidR="0071388F" w:rsidRPr="00BD478E" w:rsidSect="00BD478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C"/>
    <w:rsid w:val="007040D2"/>
    <w:rsid w:val="0071388F"/>
    <w:rsid w:val="00BD478E"/>
    <w:rsid w:val="00E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1AF"/>
  <w15:chartTrackingRefBased/>
  <w15:docId w15:val="{1546F541-DC52-4A34-9867-4F40AF1F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2020-03-11T05:44:00Z</dcterms:created>
  <dcterms:modified xsi:type="dcterms:W3CDTF">2020-03-11T08:14:00Z</dcterms:modified>
</cp:coreProperties>
</file>